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B" w:rsidRPr="004E7DF3" w:rsidRDefault="003909BB" w:rsidP="0039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Анализ работы</w:t>
      </w:r>
    </w:p>
    <w:p w:rsidR="003909BB" w:rsidRPr="004E7DF3" w:rsidRDefault="003909BB" w:rsidP="0039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отряда юных инспекторов движения 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проблема детского дорожно-транспортного травматизма остается одной из самых актуальных. Статистика дорожно-транспортных происшествий с участием детей угрожающая.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ДТП среди учащихся предполагает активизацию деятельности образовательных учреждений по обучению детей правилам безопасного поведения на дорогах. Наиболее эффективной формой обучения и воспитания личности безопасного типа является деятельность отрядов юных инспекторов дорожного движения (ЮИД).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деятельности движения ЮИД</w:t>
      </w:r>
      <w:r w:rsidR="004E7DF3"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</w:t>
      </w: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снижение уровня детского  травматизма на дорогах через изучение Правил дорожного движения; воспитания законопослушного гражданина с высоким уровнем нравственной культуры, с уважением относящегося ко всем участникам дорожного движения.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 функционирует отряд ЮИД. Членами отряда ЮИД являются учащиеся 5-7 классов. Отряд ЮИД имеет свою структуру, название, девиз.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деятельности</w:t>
      </w: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отряда ЮИД: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 жизни и здоровья юных граждан, защита их прав и законных интересов путем предупреждения дорожно-транспортных происшествий, используя различные формы деятельности.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нижения процента детского дорожно-транспортного травматизма.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деятельности: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Закрепление полученных знаний по ПДД учащимися на занятиях, беседах, мероприятиях.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Отработка  навыков поведения на улице, дороге, перекрестках через решение проблемных ситуаций.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Обучение грамотным действиям в непредвиденных чрезвычайных ситуациях  на дороге.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Практическое закрепление знаний и умений по правилам вождения велосипеда на отведенной площадке.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Воспитание ответственного образцового участника дорожного движения, активного агитатора безопасности дорожного движения.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Сотрудничество с работниками ГИБДД  по профилактике травматизма.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Участие в конкурсном движении.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Юных Инспекторов Движения нашей школы  работал по пропаганде безопасных правил  дорожного движения в течение всего года.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был составлен план работы отряда ЮИД и план занятий с юными инспекторами движения на 2023-2024 учебный год. Работа отряда  проводилась в соответствии с утвержденным планом,1 раз в неделю по   утвержденной программе.</w:t>
      </w:r>
    </w:p>
    <w:p w:rsidR="003909BB" w:rsidRPr="004E7DF3" w:rsidRDefault="003909BB" w:rsidP="003909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члены ЮИД  занимались активной пропагандой правил дорожного движения среди детей и подростков и предупреждением их нарушений. </w:t>
      </w:r>
    </w:p>
    <w:p w:rsidR="003909BB" w:rsidRPr="003909BB" w:rsidRDefault="003909BB" w:rsidP="00390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 на 2023/2024</w:t>
      </w:r>
      <w:r w:rsidRPr="0039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год:</w:t>
      </w:r>
      <w:bookmarkStart w:id="0" w:name="_GoBack"/>
      <w:bookmarkEnd w:id="0"/>
    </w:p>
    <w:p w:rsidR="003909BB" w:rsidRPr="004E7DF3" w:rsidRDefault="004E7DF3" w:rsidP="004E7DF3">
      <w:pPr>
        <w:pStyle w:val="a3"/>
        <w:rPr>
          <w:rFonts w:ascii="Algerian" w:hAnsi="Algerian" w:cs="Calibri"/>
          <w:sz w:val="28"/>
          <w:szCs w:val="28"/>
          <w:lang w:eastAsia="ru-RU"/>
        </w:rPr>
      </w:pPr>
      <w:r w:rsidRPr="004E7DF3">
        <w:rPr>
          <w:rFonts w:ascii="Algerian" w:hAnsi="Algerian"/>
          <w:sz w:val="28"/>
          <w:szCs w:val="28"/>
          <w:lang w:eastAsia="ru-RU"/>
        </w:rPr>
        <w:t>1.</w:t>
      </w:r>
      <w:r w:rsidR="003909BB" w:rsidRPr="004E7DF3">
        <w:rPr>
          <w:rFonts w:ascii="Times New Roman" w:hAnsi="Times New Roman" w:cs="Times New Roman"/>
          <w:sz w:val="28"/>
          <w:szCs w:val="28"/>
          <w:lang w:eastAsia="ru-RU"/>
        </w:rPr>
        <w:t>Воспитывать</w:t>
      </w:r>
      <w:r w:rsidR="003909BB"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="003909BB" w:rsidRPr="004E7DF3">
        <w:rPr>
          <w:rFonts w:ascii="Times New Roman" w:hAnsi="Times New Roman" w:cs="Times New Roman"/>
          <w:sz w:val="28"/>
          <w:szCs w:val="28"/>
          <w:lang w:eastAsia="ru-RU"/>
        </w:rPr>
        <w:t>ответственное</w:t>
      </w:r>
      <w:r w:rsidR="003909BB"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="003909BB" w:rsidRPr="004E7DF3">
        <w:rPr>
          <w:rFonts w:ascii="Times New Roman" w:hAnsi="Times New Roman" w:cs="Times New Roman"/>
          <w:sz w:val="28"/>
          <w:szCs w:val="28"/>
          <w:lang w:eastAsia="ru-RU"/>
        </w:rPr>
        <w:t>поведение</w:t>
      </w:r>
      <w:r w:rsidR="003909BB"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="003909BB" w:rsidRPr="004E7DF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3909BB"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="003909BB" w:rsidRPr="004E7DF3">
        <w:rPr>
          <w:rFonts w:ascii="Times New Roman" w:hAnsi="Times New Roman" w:cs="Times New Roman"/>
          <w:sz w:val="28"/>
          <w:szCs w:val="28"/>
          <w:lang w:eastAsia="ru-RU"/>
        </w:rPr>
        <w:t>дорогах</w:t>
      </w:r>
      <w:r w:rsidR="003909BB"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="003909BB" w:rsidRPr="004E7DF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909BB"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="003909BB" w:rsidRPr="004E7DF3"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 w:rsidR="003909BB"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="003909BB" w:rsidRPr="004E7DF3">
        <w:rPr>
          <w:rFonts w:ascii="Times New Roman" w:hAnsi="Times New Roman" w:cs="Times New Roman"/>
          <w:sz w:val="28"/>
          <w:szCs w:val="28"/>
          <w:lang w:eastAsia="ru-RU"/>
        </w:rPr>
        <w:t>воспитанника</w:t>
      </w:r>
      <w:r w:rsidR="003909BB" w:rsidRPr="004E7DF3">
        <w:rPr>
          <w:rFonts w:ascii="Algerian" w:hAnsi="Algerian"/>
          <w:sz w:val="28"/>
          <w:szCs w:val="28"/>
          <w:lang w:eastAsia="ru-RU"/>
        </w:rPr>
        <w:t>.</w:t>
      </w:r>
    </w:p>
    <w:p w:rsidR="003909BB" w:rsidRPr="004E7DF3" w:rsidRDefault="004E7DF3" w:rsidP="004E7DF3">
      <w:pPr>
        <w:pStyle w:val="a3"/>
        <w:rPr>
          <w:rFonts w:ascii="Algerian" w:hAnsi="Algerian" w:cs="Calibri"/>
          <w:sz w:val="28"/>
          <w:szCs w:val="28"/>
          <w:lang w:eastAsia="ru-RU"/>
        </w:rPr>
      </w:pPr>
      <w:r w:rsidRPr="004E7DF3">
        <w:rPr>
          <w:rFonts w:ascii="Algerian" w:hAnsi="Algerian"/>
          <w:sz w:val="28"/>
          <w:szCs w:val="28"/>
          <w:lang w:eastAsia="ru-RU"/>
        </w:rPr>
        <w:t xml:space="preserve">2. </w:t>
      </w:r>
      <w:r w:rsidR="003909BB" w:rsidRPr="004E7DF3">
        <w:rPr>
          <w:rFonts w:ascii="Times New Roman" w:hAnsi="Times New Roman" w:cs="Times New Roman"/>
          <w:sz w:val="28"/>
          <w:szCs w:val="28"/>
          <w:lang w:eastAsia="ru-RU"/>
        </w:rPr>
        <w:t>Практически</w:t>
      </w:r>
      <w:r w:rsidR="003909BB"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="003909BB" w:rsidRPr="004E7DF3">
        <w:rPr>
          <w:rFonts w:ascii="Times New Roman" w:hAnsi="Times New Roman" w:cs="Times New Roman"/>
          <w:sz w:val="28"/>
          <w:szCs w:val="28"/>
          <w:lang w:eastAsia="ru-RU"/>
        </w:rPr>
        <w:t>отработать</w:t>
      </w:r>
      <w:r w:rsidR="003909BB"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="003909BB" w:rsidRPr="004E7DF3">
        <w:rPr>
          <w:rFonts w:ascii="Times New Roman" w:hAnsi="Times New Roman" w:cs="Times New Roman"/>
          <w:sz w:val="28"/>
          <w:szCs w:val="28"/>
          <w:lang w:eastAsia="ru-RU"/>
        </w:rPr>
        <w:t>знания</w:t>
      </w:r>
      <w:r w:rsidR="003909BB" w:rsidRPr="004E7DF3">
        <w:rPr>
          <w:rFonts w:ascii="Algerian" w:hAnsi="Algerian"/>
          <w:sz w:val="28"/>
          <w:szCs w:val="28"/>
          <w:lang w:eastAsia="ru-RU"/>
        </w:rPr>
        <w:t>.</w:t>
      </w:r>
    </w:p>
    <w:p w:rsidR="003909BB" w:rsidRPr="004E7DF3" w:rsidRDefault="003909BB" w:rsidP="004E7DF3">
      <w:pPr>
        <w:pStyle w:val="a3"/>
        <w:rPr>
          <w:rFonts w:ascii="Algerian" w:hAnsi="Algerian" w:cs="Calibri"/>
          <w:sz w:val="28"/>
          <w:szCs w:val="28"/>
          <w:lang w:eastAsia="ru-RU"/>
        </w:rPr>
      </w:pPr>
      <w:r w:rsidRPr="004E7DF3">
        <w:rPr>
          <w:rFonts w:ascii="Algerian" w:hAnsi="Algerian"/>
          <w:sz w:val="28"/>
          <w:szCs w:val="28"/>
          <w:lang w:eastAsia="ru-RU"/>
        </w:rPr>
        <w:t>3.  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Отрабатывать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Algerian" w:hAnsi="Algerian" w:cs="Algerian"/>
          <w:sz w:val="28"/>
          <w:szCs w:val="28"/>
          <w:lang w:eastAsia="ru-RU"/>
        </w:rPr>
        <w:t> 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навыки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поведения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улице</w:t>
      </w:r>
      <w:r w:rsidRPr="004E7DF3">
        <w:rPr>
          <w:rFonts w:ascii="Algerian" w:hAnsi="Algerian"/>
          <w:sz w:val="28"/>
          <w:szCs w:val="28"/>
          <w:lang w:eastAsia="ru-RU"/>
        </w:rPr>
        <w:t xml:space="preserve">,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дороге</w:t>
      </w:r>
      <w:r w:rsidRPr="004E7DF3">
        <w:rPr>
          <w:rFonts w:ascii="Algerian" w:hAnsi="Algerian"/>
          <w:sz w:val="28"/>
          <w:szCs w:val="28"/>
          <w:lang w:eastAsia="ru-RU"/>
        </w:rPr>
        <w:t xml:space="preserve">,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перекрестках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проблемных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ситуаций</w:t>
      </w:r>
      <w:r w:rsidRPr="004E7DF3">
        <w:rPr>
          <w:rFonts w:ascii="Algerian" w:hAnsi="Algerian"/>
          <w:sz w:val="28"/>
          <w:szCs w:val="28"/>
          <w:lang w:eastAsia="ru-RU"/>
        </w:rPr>
        <w:t xml:space="preserve">,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игровые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моменты</w:t>
      </w:r>
      <w:r w:rsidRPr="004E7DF3">
        <w:rPr>
          <w:rFonts w:ascii="Algerian" w:hAnsi="Algerian"/>
          <w:sz w:val="28"/>
          <w:szCs w:val="28"/>
          <w:lang w:eastAsia="ru-RU"/>
        </w:rPr>
        <w:t xml:space="preserve">,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пропаганду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движения</w:t>
      </w:r>
    </w:p>
    <w:p w:rsidR="003909BB" w:rsidRPr="004E7DF3" w:rsidRDefault="003909BB" w:rsidP="004E7DF3">
      <w:pPr>
        <w:pStyle w:val="a3"/>
        <w:rPr>
          <w:rFonts w:ascii="Algerian" w:hAnsi="Algerian" w:cs="Calibri"/>
          <w:sz w:val="28"/>
          <w:szCs w:val="28"/>
          <w:lang w:eastAsia="ru-RU"/>
        </w:rPr>
      </w:pPr>
      <w:r w:rsidRPr="004E7DF3">
        <w:rPr>
          <w:rFonts w:ascii="Algerian" w:hAnsi="Algerian"/>
          <w:sz w:val="28"/>
          <w:szCs w:val="28"/>
          <w:lang w:eastAsia="ru-RU"/>
        </w:rPr>
        <w:t xml:space="preserve">4.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Разнообразить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формы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правилам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ДД</w:t>
      </w:r>
    </w:p>
    <w:p w:rsidR="003909BB" w:rsidRPr="004E7DF3" w:rsidRDefault="003909BB" w:rsidP="004E7DF3">
      <w:pPr>
        <w:pStyle w:val="a3"/>
        <w:rPr>
          <w:rFonts w:ascii="Algerian" w:hAnsi="Algerian" w:cs="Calibri"/>
          <w:sz w:val="28"/>
          <w:szCs w:val="28"/>
          <w:lang w:eastAsia="ru-RU"/>
        </w:rPr>
      </w:pPr>
      <w:r w:rsidRPr="004E7DF3">
        <w:rPr>
          <w:rFonts w:ascii="Algerian" w:hAnsi="Algerian"/>
          <w:sz w:val="28"/>
          <w:szCs w:val="28"/>
          <w:lang w:eastAsia="ru-RU"/>
        </w:rPr>
        <w:t xml:space="preserve">5.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Сотрудничать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Algerian" w:hAnsi="Algerian" w:cs="Algerian"/>
          <w:sz w:val="28"/>
          <w:szCs w:val="28"/>
          <w:lang w:eastAsia="ru-RU"/>
        </w:rPr>
        <w:t> 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работниками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ГИБДД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Algerian" w:hAnsi="Algerian" w:cs="Algerian"/>
          <w:sz w:val="28"/>
          <w:szCs w:val="28"/>
          <w:lang w:eastAsia="ru-RU"/>
        </w:rPr>
        <w:t> 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профилактике</w:t>
      </w:r>
      <w:r w:rsidRPr="004E7DF3">
        <w:rPr>
          <w:rFonts w:ascii="Algerian" w:hAnsi="Algerian"/>
          <w:sz w:val="28"/>
          <w:szCs w:val="28"/>
          <w:lang w:eastAsia="ru-RU"/>
        </w:rPr>
        <w:t xml:space="preserve"> </w:t>
      </w:r>
      <w:r w:rsidRPr="004E7DF3">
        <w:rPr>
          <w:rFonts w:ascii="Times New Roman" w:hAnsi="Times New Roman" w:cs="Times New Roman"/>
          <w:sz w:val="28"/>
          <w:szCs w:val="28"/>
          <w:lang w:eastAsia="ru-RU"/>
        </w:rPr>
        <w:t>травматизма</w:t>
      </w:r>
      <w:r w:rsidRPr="004E7DF3">
        <w:rPr>
          <w:rFonts w:ascii="Algerian" w:hAnsi="Algerian"/>
          <w:sz w:val="28"/>
          <w:szCs w:val="28"/>
          <w:lang w:eastAsia="ru-RU"/>
        </w:rPr>
        <w:t>.</w:t>
      </w:r>
    </w:p>
    <w:p w:rsidR="001B627F" w:rsidRPr="004E7DF3" w:rsidRDefault="001B627F" w:rsidP="004E7DF3">
      <w:pPr>
        <w:pStyle w:val="a3"/>
        <w:rPr>
          <w:rFonts w:ascii="Algerian" w:hAnsi="Algerian"/>
          <w:sz w:val="28"/>
          <w:szCs w:val="28"/>
        </w:rPr>
      </w:pPr>
    </w:p>
    <w:sectPr w:rsidR="001B627F" w:rsidRPr="004E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28B"/>
    <w:multiLevelType w:val="multilevel"/>
    <w:tmpl w:val="7E3AD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15864"/>
    <w:multiLevelType w:val="multilevel"/>
    <w:tmpl w:val="7496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3136"/>
    <w:multiLevelType w:val="multilevel"/>
    <w:tmpl w:val="4894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44B9B"/>
    <w:multiLevelType w:val="multilevel"/>
    <w:tmpl w:val="9F7C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D4197"/>
    <w:multiLevelType w:val="multilevel"/>
    <w:tmpl w:val="02282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50C7B"/>
    <w:multiLevelType w:val="multilevel"/>
    <w:tmpl w:val="18CC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C1ADE"/>
    <w:multiLevelType w:val="multilevel"/>
    <w:tmpl w:val="EF2C12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C7"/>
    <w:rsid w:val="001B627F"/>
    <w:rsid w:val="003539EB"/>
    <w:rsid w:val="003811C7"/>
    <w:rsid w:val="003909BB"/>
    <w:rsid w:val="004211BD"/>
    <w:rsid w:val="00466A31"/>
    <w:rsid w:val="004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6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6A31"/>
  </w:style>
  <w:style w:type="character" w:customStyle="1" w:styleId="c2">
    <w:name w:val="c2"/>
    <w:basedOn w:val="a0"/>
    <w:rsid w:val="00466A31"/>
  </w:style>
  <w:style w:type="paragraph" w:styleId="a3">
    <w:name w:val="No Spacing"/>
    <w:uiPriority w:val="1"/>
    <w:qFormat/>
    <w:rsid w:val="004E7D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6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6A31"/>
  </w:style>
  <w:style w:type="character" w:customStyle="1" w:styleId="c2">
    <w:name w:val="c2"/>
    <w:basedOn w:val="a0"/>
    <w:rsid w:val="00466A31"/>
  </w:style>
  <w:style w:type="paragraph" w:styleId="a3">
    <w:name w:val="No Spacing"/>
    <w:uiPriority w:val="1"/>
    <w:qFormat/>
    <w:rsid w:val="004E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2023-09-12T02:17:00Z</dcterms:created>
  <dcterms:modified xsi:type="dcterms:W3CDTF">2023-09-13T09:34:00Z</dcterms:modified>
</cp:coreProperties>
</file>